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60" w:rsidRDefault="000610E6" w:rsidP="000610E6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установа адукацыі “Сярэдняя школа №8 г. Слоніма”</w:t>
      </w:r>
    </w:p>
    <w:p w:rsidR="000610E6" w:rsidRDefault="000610E6" w:rsidP="000610E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0610E6" w:rsidP="000610E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Чалавек і свет ( Мая Радзіма - Беларусь)</w:t>
      </w:r>
    </w:p>
    <w:p w:rsidR="004015FA" w:rsidRPr="000610E6" w:rsidRDefault="003B5A12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 </w:t>
      </w:r>
      <w:r w:rsidRPr="000610E6">
        <w:rPr>
          <w:rFonts w:ascii="Times New Roman" w:hAnsi="Times New Roman" w:cs="Times New Roman"/>
          <w:sz w:val="28"/>
          <w:szCs w:val="28"/>
          <w:lang w:val="be-BY"/>
        </w:rPr>
        <w:t>У што верылі нашы продкі</w:t>
      </w:r>
    </w:p>
    <w:p w:rsidR="003B5A12" w:rsidRDefault="003B5A12" w:rsidP="000D237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95335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D631F">
        <w:rPr>
          <w:rFonts w:ascii="Times New Roman" w:hAnsi="Times New Roman" w:cs="Times New Roman"/>
          <w:sz w:val="28"/>
          <w:szCs w:val="28"/>
          <w:lang w:val="be-BY"/>
        </w:rPr>
        <w:t>фарміраванне ўяўлення</w:t>
      </w:r>
      <w:r w:rsidR="00953358">
        <w:rPr>
          <w:rFonts w:ascii="Times New Roman" w:hAnsi="Times New Roman" w:cs="Times New Roman"/>
          <w:sz w:val="28"/>
          <w:szCs w:val="28"/>
          <w:lang w:val="be-BY"/>
        </w:rPr>
        <w:t xml:space="preserve"> аб рэлігійных вераваннях беларусаў у мінулым і цяпер.</w:t>
      </w:r>
    </w:p>
    <w:p w:rsidR="00953358" w:rsidRDefault="00953358" w:rsidP="000D237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  <w:r>
        <w:rPr>
          <w:rFonts w:ascii="Times New Roman" w:hAnsi="Times New Roman" w:cs="Times New Roman"/>
          <w:sz w:val="28"/>
          <w:szCs w:val="28"/>
          <w:lang w:val="be-BY"/>
        </w:rPr>
        <w:t>пазнаёміць вучняў з існаваннем мнагабожжа  ў дахрысцянскія часы і прыходам хрысціянскай веры яму на змену;</w:t>
      </w:r>
    </w:p>
    <w:p w:rsidR="00953358" w:rsidRDefault="00953358" w:rsidP="000D237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фарміраванню ўяўленняў аб шматканфесійнасці беларускага грамадства;</w:t>
      </w:r>
    </w:p>
    <w:p w:rsidR="00953358" w:rsidRPr="00953358" w:rsidRDefault="00953358" w:rsidP="000D237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выхоўваць ша</w:t>
      </w:r>
      <w:r w:rsidR="000D237E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оўныя адносіны да духоўнай спадчыны нашага народа, верацярпімасць ва ўзаемаадносінах з прадстаўнікамі іншых рэлігій.</w:t>
      </w:r>
    </w:p>
    <w:p w:rsidR="003B5A12" w:rsidRPr="00953358" w:rsidRDefault="003B5A12" w:rsidP="000D237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95335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53358">
        <w:rPr>
          <w:rFonts w:ascii="Times New Roman" w:hAnsi="Times New Roman" w:cs="Times New Roman"/>
          <w:sz w:val="28"/>
          <w:szCs w:val="28"/>
          <w:lang w:val="be-BY"/>
        </w:rPr>
        <w:t xml:space="preserve">мультымідыйная прэзентацыя, аркушы з заданнямі тэста, з крыжаванкай, </w:t>
      </w:r>
      <w:r w:rsidR="00F365ED">
        <w:rPr>
          <w:rFonts w:ascii="Times New Roman" w:hAnsi="Times New Roman" w:cs="Times New Roman"/>
          <w:sz w:val="28"/>
          <w:szCs w:val="28"/>
          <w:lang w:val="be-BY"/>
        </w:rPr>
        <w:t>карткі для раб</w:t>
      </w:r>
      <w:r w:rsidR="00F13636">
        <w:rPr>
          <w:rFonts w:ascii="Times New Roman" w:hAnsi="Times New Roman" w:cs="Times New Roman"/>
          <w:sz w:val="28"/>
          <w:szCs w:val="28"/>
          <w:lang w:val="be-BY"/>
        </w:rPr>
        <w:t>оты ў парах, у групах, Канстытуцыя РБ, падручнік.</w:t>
      </w:r>
    </w:p>
    <w:p w:rsidR="003B5A12" w:rsidRDefault="003B5A12" w:rsidP="000D23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0E6" w:rsidRDefault="002776F7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Цімошка Марына Мікалаеўна,</w:t>
      </w: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настаўнік  пачатковых класаў</w:t>
      </w: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610E6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B5A12" w:rsidRDefault="000610E6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</w:t>
      </w:r>
      <w:r w:rsidR="003B5A12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3B5A12" w:rsidRPr="002D5ADC" w:rsidRDefault="003B5A12" w:rsidP="003B5A1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2776F7">
        <w:rPr>
          <w:rFonts w:ascii="Times New Roman" w:hAnsi="Times New Roman" w:cs="Times New Roman"/>
          <w:b/>
          <w:i/>
          <w:sz w:val="28"/>
          <w:szCs w:val="28"/>
          <w:lang w:val="be-BY"/>
        </w:rPr>
        <w:t>1.Арганізацыйны этап</w:t>
      </w:r>
      <w:r w:rsidRPr="002D5ADC">
        <w:rPr>
          <w:rFonts w:ascii="Times New Roman" w:hAnsi="Times New Roman" w:cs="Times New Roman"/>
          <w:b/>
          <w:i/>
          <w:sz w:val="28"/>
          <w:szCs w:val="28"/>
          <w:lang w:val="be-BY"/>
        </w:rPr>
        <w:t>. Псіхалагічны настрой на работу.</w:t>
      </w:r>
    </w:p>
    <w:p w:rsidR="003B5A12" w:rsidRDefault="003B5A12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У нас, беларусаў, багатая і цікавая гісторыя. Сёння мы перагорнем яшчэ адну яе старонку.</w:t>
      </w:r>
    </w:p>
    <w:p w:rsidR="003B5A12" w:rsidRDefault="003B5A12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Уважліва слухайце – і ўсё пачуеце.</w:t>
      </w:r>
    </w:p>
    <w:p w:rsidR="003B5A12" w:rsidRDefault="003B5A12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Уважліва глядзіце – і ўсё пабачыце.</w:t>
      </w:r>
    </w:p>
    <w:p w:rsidR="003B5A12" w:rsidRDefault="003B5A12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Думайце – і ўсё абавязкова зразумееце.</w:t>
      </w:r>
      <w:r w:rsidR="00C825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D5AD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  <w:r w:rsidR="00627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B5A12" w:rsidRPr="002D5ADC" w:rsidRDefault="003B5A12" w:rsidP="003B5A1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D5AD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2. </w:t>
      </w:r>
      <w:r w:rsidR="00D90B4C" w:rsidRPr="002D5AD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D5ADC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Праверка дамашняга задання.</w:t>
      </w:r>
      <w:r w:rsidR="002776F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Актуалізацыя ведаў.</w:t>
      </w:r>
    </w:p>
    <w:p w:rsidR="00D90B4C" w:rsidRDefault="00D90B4C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2.1.  </w:t>
      </w:r>
      <w:r w:rsidR="003B5A12">
        <w:rPr>
          <w:rFonts w:ascii="Times New Roman" w:hAnsi="Times New Roman" w:cs="Times New Roman"/>
          <w:sz w:val="28"/>
          <w:szCs w:val="28"/>
          <w:lang w:val="be-BY"/>
        </w:rPr>
        <w:t>На дошцы малюнкі: ліра, дуда, цымбалы, акардэон,ражок.</w:t>
      </w:r>
      <w:r w:rsidR="00627909">
        <w:rPr>
          <w:rFonts w:ascii="Times New Roman" w:hAnsi="Times New Roman" w:cs="Times New Roman"/>
          <w:sz w:val="28"/>
          <w:szCs w:val="28"/>
          <w:lang w:val="be-BY"/>
        </w:rPr>
        <w:t xml:space="preserve">  (Слайд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 1</w:t>
      </w:r>
      <w:r w:rsidR="00627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D5ADC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B7E22" w:rsidRDefault="00D90B4C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  </w:t>
      </w:r>
      <w:r w:rsidR="002B7E22">
        <w:rPr>
          <w:rFonts w:ascii="Times New Roman" w:hAnsi="Times New Roman" w:cs="Times New Roman"/>
          <w:sz w:val="28"/>
          <w:szCs w:val="28"/>
          <w:lang w:val="be-BY"/>
        </w:rPr>
        <w:t>Які малюнак лішні? Чаму?</w:t>
      </w:r>
    </w:p>
    <w:p w:rsidR="002B7E22" w:rsidRDefault="003E06FD" w:rsidP="002B7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сустракаліся гэтыя музыч</w:t>
      </w:r>
      <w:r w:rsidR="002B7E22">
        <w:rPr>
          <w:rFonts w:ascii="Times New Roman" w:hAnsi="Times New Roman" w:cs="Times New Roman"/>
          <w:sz w:val="28"/>
          <w:szCs w:val="28"/>
          <w:lang w:val="be-BY"/>
        </w:rPr>
        <w:t>ныя інструменты?</w:t>
      </w:r>
    </w:p>
    <w:p w:rsidR="002B7E22" w:rsidRDefault="00D90B4C" w:rsidP="002B7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Якую тэму вывучалі на прошлым уроку?</w:t>
      </w:r>
    </w:p>
    <w:p w:rsidR="002776F7" w:rsidRDefault="002776F7" w:rsidP="002776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батлейка?</w:t>
      </w:r>
    </w:p>
    <w:p w:rsidR="002776F7" w:rsidRDefault="002776F7" w:rsidP="002B7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такі Сімяон Полацкі?</w:t>
      </w:r>
    </w:p>
    <w:p w:rsidR="00D90B4C" w:rsidRDefault="00D90B4C" w:rsidP="00D90B4C">
      <w:pPr>
        <w:pStyle w:val="a3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2.2  Вучні выконваюць тэст  “Ад батлейкі – да тэатра”</w:t>
      </w:r>
    </w:p>
    <w:p w:rsidR="00C82586" w:rsidRDefault="00953358" w:rsidP="00D90B4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-8 </w:t>
      </w:r>
      <w:r w:rsidR="00C82586">
        <w:rPr>
          <w:rFonts w:ascii="Times New Roman" w:hAnsi="Times New Roman" w:cs="Times New Roman"/>
          <w:sz w:val="28"/>
          <w:szCs w:val="28"/>
          <w:lang w:val="be-BY"/>
        </w:rPr>
        <w:t>вуч</w:t>
      </w:r>
      <w:r w:rsidR="00627909">
        <w:rPr>
          <w:rFonts w:ascii="Times New Roman" w:hAnsi="Times New Roman" w:cs="Times New Roman"/>
          <w:sz w:val="28"/>
          <w:szCs w:val="28"/>
          <w:lang w:val="be-BY"/>
        </w:rPr>
        <w:t xml:space="preserve">няў </w:t>
      </w:r>
      <w:r w:rsidR="00C82586">
        <w:rPr>
          <w:rFonts w:ascii="Times New Roman" w:hAnsi="Times New Roman" w:cs="Times New Roman"/>
          <w:sz w:val="28"/>
          <w:szCs w:val="28"/>
          <w:lang w:val="be-BY"/>
        </w:rPr>
        <w:t xml:space="preserve"> выконваюць тэс</w:t>
      </w:r>
      <w:r w:rsidR="00627909">
        <w:rPr>
          <w:rFonts w:ascii="Times New Roman" w:hAnsi="Times New Roman" w:cs="Times New Roman"/>
          <w:sz w:val="28"/>
          <w:szCs w:val="28"/>
          <w:lang w:val="be-BY"/>
        </w:rPr>
        <w:t>тавыя заданні за камп’ютарам.</w:t>
      </w:r>
    </w:p>
    <w:p w:rsidR="00C82586" w:rsidRDefault="00627909" w:rsidP="00D90B4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-Частка  вучняў выконвае тэставае заданне на лістках</w:t>
      </w:r>
      <w:r w:rsidR="00C8258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.  </w:t>
      </w:r>
    </w:p>
    <w:p w:rsidR="00C82586" w:rsidRPr="00C82586" w:rsidRDefault="00627909" w:rsidP="00D90B4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</w:t>
      </w:r>
      <w:r w:rsidR="00C8258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Самаправерка </w:t>
      </w:r>
      <w:r w:rsidR="002776F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па эталону</w:t>
      </w:r>
      <w:r w:rsidR="00C8258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.  Самаадзнака.   </w:t>
      </w:r>
      <w:r w:rsidR="002776F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                   (Слайд</w:t>
      </w:r>
      <w:r w:rsidR="001C343D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2</w:t>
      </w:r>
      <w:r w:rsidR="002776F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)</w:t>
      </w:r>
    </w:p>
    <w:p w:rsidR="00D90B4C" w:rsidRDefault="00627909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D90B4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-Група вучняў разгадвае крыжаванку</w:t>
      </w:r>
      <w:r w:rsidR="00D90B4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0B4C" w:rsidRPr="00627909" w:rsidRDefault="00D90B4C" w:rsidP="00D90B4C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27909">
        <w:rPr>
          <w:rFonts w:ascii="Times New Roman" w:hAnsi="Times New Roman" w:cs="Times New Roman"/>
          <w:i/>
          <w:sz w:val="28"/>
          <w:szCs w:val="28"/>
          <w:lang w:val="be-BY"/>
        </w:rPr>
        <w:t>1. Прозвішча  самых заможных князёў Беларусі, у замку якіх размяшчаўся самы вялікі тэатр 18 ст. (Радзівілы)</w:t>
      </w:r>
    </w:p>
    <w:p w:rsidR="00D90B4C" w:rsidRPr="00627909" w:rsidRDefault="00D90B4C" w:rsidP="00D90B4C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27909">
        <w:rPr>
          <w:rFonts w:ascii="Times New Roman" w:hAnsi="Times New Roman" w:cs="Times New Roman"/>
          <w:i/>
          <w:sz w:val="28"/>
          <w:szCs w:val="28"/>
          <w:lang w:val="be-BY"/>
        </w:rPr>
        <w:t>2. Народны лялечны тэатр. (Батлейка)</w:t>
      </w:r>
    </w:p>
    <w:p w:rsidR="00D90B4C" w:rsidRPr="00627909" w:rsidRDefault="00D90B4C" w:rsidP="00D90B4C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27909">
        <w:rPr>
          <w:rFonts w:ascii="Times New Roman" w:hAnsi="Times New Roman" w:cs="Times New Roman"/>
          <w:i/>
          <w:sz w:val="28"/>
          <w:szCs w:val="28"/>
          <w:lang w:val="be-BY"/>
        </w:rPr>
        <w:t>3. Назва першай друкаванай кнігі, створанай Сімяонам Полацкім. (Буквар)</w:t>
      </w:r>
    </w:p>
    <w:p w:rsidR="00D90B4C" w:rsidRPr="00627909" w:rsidRDefault="00D90B4C" w:rsidP="00D90B4C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27909">
        <w:rPr>
          <w:rFonts w:ascii="Times New Roman" w:hAnsi="Times New Roman" w:cs="Times New Roman"/>
          <w:i/>
          <w:sz w:val="28"/>
          <w:szCs w:val="28"/>
          <w:lang w:val="be-BY"/>
        </w:rPr>
        <w:t xml:space="preserve">4. Кампазітар, аўтар славутага музычнага твора – паланэза </w:t>
      </w:r>
      <w:r w:rsidR="00D3487D" w:rsidRPr="0062790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“Развітанне з Радзімай”</w:t>
      </w:r>
      <w:r w:rsidRPr="0062790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3487D" w:rsidRPr="0062790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(Агінскі)</w:t>
      </w:r>
    </w:p>
    <w:p w:rsidR="00C82586" w:rsidRPr="00627909" w:rsidRDefault="00C82586" w:rsidP="00D90B4C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2586" w:rsidTr="00C82586">
        <w:trPr>
          <w:gridAfter w:val="3"/>
          <w:wAfter w:w="1701" w:type="dxa"/>
        </w:trPr>
        <w:tc>
          <w:tcPr>
            <w:tcW w:w="534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shd w:val="clear" w:color="auto" w:fill="FFFFCC"/>
          </w:tcPr>
          <w:p w:rsidR="00C82586" w:rsidRDefault="00C65A08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82586" w:rsidTr="00C82586">
        <w:trPr>
          <w:gridAfter w:val="3"/>
          <w:wAfter w:w="1701" w:type="dxa"/>
        </w:trPr>
        <w:tc>
          <w:tcPr>
            <w:tcW w:w="534" w:type="dxa"/>
            <w:tcBorders>
              <w:left w:val="nil"/>
            </w:tcBorders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shd w:val="clear" w:color="auto" w:fill="FFFFCC"/>
          </w:tcPr>
          <w:p w:rsidR="00C82586" w:rsidRDefault="00C65A08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82586" w:rsidTr="00C82586">
        <w:trPr>
          <w:gridAfter w:val="2"/>
          <w:wAfter w:w="1134" w:type="dxa"/>
        </w:trPr>
        <w:tc>
          <w:tcPr>
            <w:tcW w:w="534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shd w:val="clear" w:color="auto" w:fill="FFFFCC"/>
          </w:tcPr>
          <w:p w:rsidR="00C82586" w:rsidRDefault="00C65A08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nil"/>
              <w:right w:val="nil"/>
            </w:tcBorders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82586" w:rsidTr="00C82586">
        <w:tc>
          <w:tcPr>
            <w:tcW w:w="2802" w:type="dxa"/>
            <w:gridSpan w:val="5"/>
            <w:tcBorders>
              <w:left w:val="nil"/>
              <w:bottom w:val="nil"/>
            </w:tcBorders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shd w:val="clear" w:color="auto" w:fill="FFFFCC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C82586" w:rsidRDefault="00C82586" w:rsidP="00D90B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86" w:rsidRDefault="00C825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86" w:rsidRDefault="00C825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82586" w:rsidRDefault="00C82586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3487D" w:rsidRPr="002D5ADC" w:rsidRDefault="00D3487D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У выдзеленым слупку атрымліваецца слова   </w:t>
      </w:r>
      <w:r w:rsidRPr="00D3487D">
        <w:rPr>
          <w:rFonts w:ascii="Times New Roman" w:hAnsi="Times New Roman" w:cs="Times New Roman"/>
          <w:b/>
          <w:sz w:val="28"/>
          <w:szCs w:val="28"/>
          <w:lang w:val="be-BY"/>
        </w:rPr>
        <w:t>вера</w:t>
      </w:r>
      <w:r w:rsidRPr="002D5AD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D5ADC" w:rsidRPr="002D5ADC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2D5AD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2D5ADC" w:rsidRPr="002D5AD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D5AD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2D5ADC" w:rsidRPr="002D5ADC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2D5ADC" w:rsidRPr="002D5ADC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3487D" w:rsidRPr="002D5ADC" w:rsidRDefault="00D3487D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3487D" w:rsidRPr="002D5ADC" w:rsidRDefault="00D3487D" w:rsidP="00D90B4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D5ADC">
        <w:rPr>
          <w:rFonts w:ascii="Times New Roman" w:hAnsi="Times New Roman" w:cs="Times New Roman"/>
          <w:b/>
          <w:i/>
          <w:sz w:val="28"/>
          <w:szCs w:val="28"/>
          <w:lang w:val="be-BY"/>
        </w:rPr>
        <w:t>3. Падрыхтоўка вучняў да работы на асноўным этапе.</w:t>
      </w:r>
      <w:r w:rsidR="002776F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Вызначэнне </w:t>
      </w:r>
      <w:r w:rsidR="002D5ADC" w:rsidRPr="002D5ADC">
        <w:rPr>
          <w:rFonts w:ascii="Times New Roman" w:hAnsi="Times New Roman" w:cs="Times New Roman"/>
          <w:b/>
          <w:i/>
          <w:sz w:val="28"/>
          <w:szCs w:val="28"/>
          <w:lang w:val="be-BY"/>
        </w:rPr>
        <w:t>тэмы і задач урока.</w:t>
      </w:r>
    </w:p>
    <w:p w:rsidR="00ED1A47" w:rsidRPr="00ED1A47" w:rsidRDefault="002D5ADC" w:rsidP="00ED1A4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Як вы думаеце, што значыць 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вера? </w:t>
      </w:r>
      <w:r w:rsidRPr="002D5ADC">
        <w:rPr>
          <w:rFonts w:ascii="Times New Roman" w:hAnsi="Times New Roman" w:cs="Times New Roman"/>
          <w:sz w:val="28"/>
          <w:szCs w:val="28"/>
          <w:lang w:val="be-BY"/>
        </w:rPr>
        <w:t xml:space="preserve"> (тлумачальны слоўнік)</w:t>
      </w:r>
      <w:r w:rsidR="00ED1A4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D5ADC" w:rsidRPr="002D5ADC" w:rsidRDefault="00ED1A47" w:rsidP="00ED1A4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ED1A47">
        <w:rPr>
          <w:rFonts w:ascii="Times New Roman" w:hAnsi="Times New Roman" w:cs="Times New Roman"/>
          <w:sz w:val="28"/>
          <w:szCs w:val="28"/>
          <w:lang w:val="be-BY"/>
        </w:rPr>
        <w:t>1. Упэўненасць у кім-</w:t>
      </w:r>
      <w:r>
        <w:rPr>
          <w:rFonts w:ascii="Times New Roman" w:hAnsi="Times New Roman" w:cs="Times New Roman"/>
          <w:sz w:val="28"/>
          <w:szCs w:val="28"/>
          <w:lang w:val="be-BY"/>
        </w:rPr>
        <w:t>нібудзь</w:t>
      </w:r>
      <w:r w:rsidRPr="00ED1A47">
        <w:rPr>
          <w:rFonts w:ascii="Times New Roman" w:hAnsi="Times New Roman" w:cs="Times New Roman"/>
          <w:sz w:val="28"/>
          <w:szCs w:val="28"/>
          <w:lang w:val="be-BY"/>
        </w:rPr>
        <w:t>, чым-н</w:t>
      </w:r>
      <w:r>
        <w:rPr>
          <w:rFonts w:ascii="Times New Roman" w:hAnsi="Times New Roman" w:cs="Times New Roman"/>
          <w:sz w:val="28"/>
          <w:szCs w:val="28"/>
          <w:lang w:val="be-BY"/>
        </w:rPr>
        <w:t>ібудзь</w:t>
      </w:r>
      <w:r w:rsidRPr="00ED1A47">
        <w:rPr>
          <w:rFonts w:ascii="Times New Roman" w:hAnsi="Times New Roman" w:cs="Times New Roman"/>
          <w:sz w:val="28"/>
          <w:szCs w:val="28"/>
          <w:lang w:val="be-BY"/>
        </w:rPr>
        <w:t>. В. ў свае сілы. В. ў людзей. 2. Перакананне ў існаванні звышнатуральных сіл. В. ў Бога. 3. Тое, што і рэлігія. Хр</w:t>
      </w:r>
      <w:r>
        <w:rPr>
          <w:rFonts w:ascii="Times New Roman" w:hAnsi="Times New Roman" w:cs="Times New Roman"/>
          <w:sz w:val="28"/>
          <w:szCs w:val="28"/>
          <w:lang w:val="be-BY"/>
        </w:rPr>
        <w:t>ысціянская вера.)</w:t>
      </w:r>
    </w:p>
    <w:p w:rsidR="002D5ADC" w:rsidRDefault="002D5ADC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 што вераць сучасныя людзі?</w:t>
      </w:r>
    </w:p>
    <w:p w:rsidR="002D5ADC" w:rsidRDefault="002D5ADC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вы лічыце, ці патрэбна вера чалавеку?</w:t>
      </w:r>
    </w:p>
    <w:p w:rsidR="002D5ADC" w:rsidRDefault="00F13636" w:rsidP="00D90B4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вы думаеце</w:t>
      </w:r>
      <w:r w:rsidR="009B7B05">
        <w:rPr>
          <w:rFonts w:ascii="Times New Roman" w:hAnsi="Times New Roman" w:cs="Times New Roman"/>
          <w:sz w:val="28"/>
          <w:szCs w:val="28"/>
          <w:lang w:val="be-BY"/>
        </w:rPr>
        <w:t xml:space="preserve">, пра </w:t>
      </w:r>
      <w:r w:rsidR="002776F7">
        <w:rPr>
          <w:rFonts w:ascii="Times New Roman" w:hAnsi="Times New Roman" w:cs="Times New Roman"/>
          <w:sz w:val="28"/>
          <w:szCs w:val="28"/>
          <w:lang w:val="be-BY"/>
        </w:rPr>
        <w:t>што мы будзем весці размову на ў</w:t>
      </w:r>
      <w:r w:rsidR="009B7B05">
        <w:rPr>
          <w:rFonts w:ascii="Times New Roman" w:hAnsi="Times New Roman" w:cs="Times New Roman"/>
          <w:sz w:val="28"/>
          <w:szCs w:val="28"/>
          <w:lang w:val="be-BY"/>
        </w:rPr>
        <w:t>року?</w:t>
      </w:r>
    </w:p>
    <w:p w:rsidR="009B7B05" w:rsidRPr="009B7B05" w:rsidRDefault="009B7B05" w:rsidP="00D90B4C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Тэма нашага ўрока  </w:t>
      </w:r>
      <w:r w:rsidRPr="0081457A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“У  што верылі нашы продкі”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9B7B05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627909">
        <w:rPr>
          <w:rFonts w:ascii="Times New Roman" w:hAnsi="Times New Roman" w:cs="Times New Roman"/>
          <w:sz w:val="28"/>
          <w:szCs w:val="28"/>
          <w:lang w:val="be-BY"/>
        </w:rPr>
        <w:t xml:space="preserve">        (Дошка</w:t>
      </w:r>
      <w:r w:rsidRPr="009B7B0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90B4C" w:rsidRDefault="009B7B05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B7B05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Хто такія продкі? ( Людзі, ад якіх мы вядзём сваё паходжанне)</w:t>
      </w:r>
    </w:p>
    <w:p w:rsidR="009B7B05" w:rsidRDefault="009B7B05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 Прачытайце план вывучэння тэмы і скажыце, з</w:t>
      </w:r>
      <w:r w:rsidR="002776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чым мы пазнаёмімся на ўроку.</w:t>
      </w:r>
    </w:p>
    <w:p w:rsidR="009B7B05" w:rsidRDefault="009B7B05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План                                                                       </w:t>
      </w:r>
      <w:r w:rsidR="0081457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627909">
        <w:rPr>
          <w:rFonts w:ascii="Times New Roman" w:hAnsi="Times New Roman" w:cs="Times New Roman"/>
          <w:sz w:val="28"/>
          <w:szCs w:val="28"/>
          <w:lang w:val="be-BY"/>
        </w:rPr>
        <w:t xml:space="preserve">(Дошка 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B7B05" w:rsidRDefault="009B7B05" w:rsidP="009B7B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Мнагабожжа.</w:t>
      </w:r>
    </w:p>
    <w:p w:rsidR="009B7B05" w:rsidRDefault="009B7B05" w:rsidP="009B7B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Хрысціянская вера.</w:t>
      </w:r>
    </w:p>
    <w:p w:rsidR="009B7B05" w:rsidRDefault="009B7B05" w:rsidP="009B7B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Вернікі іншых рэлігій.</w:t>
      </w:r>
    </w:p>
    <w:p w:rsidR="002776F7" w:rsidRDefault="002776F7" w:rsidP="009B7B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Храмы  Слоніма.</w:t>
      </w:r>
    </w:p>
    <w:p w:rsidR="009B7B05" w:rsidRDefault="009B7B05" w:rsidP="009B7B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Акія словы незразумелыя?  (вернікі- верующие)</w:t>
      </w:r>
    </w:p>
    <w:p w:rsidR="009B7B05" w:rsidRDefault="009B7B05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B7B05" w:rsidRDefault="009B7B05" w:rsidP="009B7B0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B7B05">
        <w:rPr>
          <w:rFonts w:ascii="Times New Roman" w:hAnsi="Times New Roman" w:cs="Times New Roman"/>
          <w:b/>
          <w:i/>
          <w:sz w:val="28"/>
          <w:szCs w:val="28"/>
          <w:lang w:val="be-BY"/>
        </w:rPr>
        <w:t>4.</w:t>
      </w:r>
      <w:r w:rsidR="0072311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Этап фарміравання новых паняццяў, ведаў, уменняў і навыкаў.</w:t>
      </w:r>
    </w:p>
    <w:p w:rsidR="00F86A17" w:rsidRPr="00F86A17" w:rsidRDefault="00C45A6C" w:rsidP="009B7B05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F86A1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1.</w:t>
      </w:r>
      <w:r w:rsidR="00F86A17" w:rsidRPr="00F86A1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Мнагабожжа</w:t>
      </w:r>
    </w:p>
    <w:p w:rsidR="00C12A4E" w:rsidRDefault="00F86A17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</w:t>
      </w:r>
      <w:r w:rsidR="00C45A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2A4E">
        <w:rPr>
          <w:rFonts w:ascii="Times New Roman" w:hAnsi="Times New Roman" w:cs="Times New Roman"/>
          <w:sz w:val="28"/>
          <w:szCs w:val="28"/>
          <w:lang w:val="be-BY"/>
        </w:rPr>
        <w:t xml:space="preserve">На слайдзе малюнкі: лясун, вадзянік, хатнік.                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="00C12A4E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4</w:t>
      </w:r>
      <w:r w:rsidR="00C12A4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12A4E" w:rsidRDefault="00C12A4E" w:rsidP="00C12A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думаеце, што гэта за істоты?</w:t>
      </w:r>
    </w:p>
    <w:p w:rsidR="00C12A4E" w:rsidRDefault="00C12A4E" w:rsidP="00C12A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Адкуль маглі ўзнікнуць гэтыя назвы?</w:t>
      </w:r>
    </w:p>
    <w:p w:rsidR="00C12A4E" w:rsidRDefault="00C12A4E" w:rsidP="00C12A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гэтыя істоты могуць быць звязаны са словам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вера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F13636">
        <w:rPr>
          <w:rFonts w:ascii="Times New Roman" w:hAnsi="Times New Roman" w:cs="Times New Roman"/>
          <w:sz w:val="28"/>
          <w:szCs w:val="28"/>
          <w:lang w:val="be-BY"/>
        </w:rPr>
        <w:t>( Таямнічыя сілы – гэта тое, што можа, на думку нашых продкаў, моцна ўплываць на чалавека, але пры гэтым з’яўляецца вялік</w:t>
      </w:r>
      <w:r w:rsidR="008E7592">
        <w:rPr>
          <w:rFonts w:ascii="Times New Roman" w:hAnsi="Times New Roman" w:cs="Times New Roman"/>
          <w:sz w:val="28"/>
          <w:szCs w:val="28"/>
          <w:lang w:val="be-BY"/>
        </w:rPr>
        <w:t xml:space="preserve">ай тайнай для яго. </w:t>
      </w:r>
      <w:r w:rsidR="00CE3689">
        <w:rPr>
          <w:rFonts w:ascii="Times New Roman" w:hAnsi="Times New Roman" w:cs="Times New Roman"/>
          <w:sz w:val="28"/>
          <w:szCs w:val="28"/>
          <w:lang w:val="be-BY"/>
        </w:rPr>
        <w:t xml:space="preserve">Многія з’явы, якія адбываліся ў прыродзе, людзі не маглі растлумачыць. </w:t>
      </w:r>
      <w:r w:rsidR="008E7592">
        <w:rPr>
          <w:rFonts w:ascii="Times New Roman" w:hAnsi="Times New Roman" w:cs="Times New Roman"/>
          <w:sz w:val="28"/>
          <w:szCs w:val="28"/>
          <w:lang w:val="be-BY"/>
        </w:rPr>
        <w:t>Існаванне до</w:t>
      </w:r>
      <w:r w:rsidR="00F13636">
        <w:rPr>
          <w:rFonts w:ascii="Times New Roman" w:hAnsi="Times New Roman" w:cs="Times New Roman"/>
          <w:sz w:val="28"/>
          <w:szCs w:val="28"/>
          <w:lang w:val="be-BY"/>
        </w:rPr>
        <w:t>брых і злых духаў – гэта вера ў тое, што ёсць нейкія істоты, якія здольныя прыносіць карысць або шкоду чалавеку</w:t>
      </w:r>
      <w:r w:rsidR="002229A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E7592" w:rsidRDefault="00F13636" w:rsidP="00C12A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C12A4E">
        <w:rPr>
          <w:rFonts w:ascii="Times New Roman" w:hAnsi="Times New Roman" w:cs="Times New Roman"/>
          <w:sz w:val="28"/>
          <w:szCs w:val="28"/>
          <w:lang w:val="be-BY"/>
        </w:rPr>
        <w:t>У старажыт</w:t>
      </w:r>
      <w:r w:rsidR="008E7592">
        <w:rPr>
          <w:rFonts w:ascii="Times New Roman" w:hAnsi="Times New Roman" w:cs="Times New Roman"/>
          <w:sz w:val="28"/>
          <w:szCs w:val="28"/>
          <w:lang w:val="be-BY"/>
        </w:rPr>
        <w:t>ныя часы вера была зусім не так</w:t>
      </w:r>
      <w:r w:rsidR="00C12A4E">
        <w:rPr>
          <w:rFonts w:ascii="Times New Roman" w:hAnsi="Times New Roman" w:cs="Times New Roman"/>
          <w:sz w:val="28"/>
          <w:szCs w:val="28"/>
          <w:lang w:val="be-BY"/>
        </w:rPr>
        <w:t>ой, як цяпер: людзі пакланяліся камяням, вывернутым ветрам дрэвам, магутным дубам, вужам, вадзе і інш.</w:t>
      </w:r>
      <w:r w:rsidR="008E759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8E7592" w:rsidRDefault="008E7592" w:rsidP="00C12A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(Слайд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C31C0" w:rsidRDefault="009C31C0" w:rsidP="00C12A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якіх багоў верылі тагачасныя людзі, нам раскажуць нашы даследчыкі.</w:t>
      </w:r>
    </w:p>
    <w:p w:rsidR="009C31C0" w:rsidRDefault="008E7592" w:rsidP="00C12A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</w:t>
      </w:r>
    </w:p>
    <w:p w:rsidR="00C45A6C" w:rsidRDefault="00F86A17" w:rsidP="00C12A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</w:t>
      </w:r>
      <w:r w:rsidR="00C45A6C">
        <w:rPr>
          <w:rFonts w:ascii="Times New Roman" w:hAnsi="Times New Roman" w:cs="Times New Roman"/>
          <w:sz w:val="28"/>
          <w:szCs w:val="28"/>
          <w:lang w:val="be-BY"/>
        </w:rPr>
        <w:t xml:space="preserve">  Рубрыка “Цікава ведаць”                                            </w:t>
      </w:r>
      <w:r w:rsidR="002229A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</w:p>
    <w:p w:rsidR="00C45A6C" w:rsidRDefault="00C45A6C" w:rsidP="00C12A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выступаюць з загадзя па</w:t>
      </w:r>
      <w:r w:rsidR="002229A4">
        <w:rPr>
          <w:rFonts w:ascii="Times New Roman" w:hAnsi="Times New Roman" w:cs="Times New Roman"/>
          <w:sz w:val="28"/>
          <w:szCs w:val="28"/>
          <w:lang w:val="be-BY"/>
        </w:rPr>
        <w:t>дрыхтаванымі паведамленнямі пра багоў ў якіх верылі нашы продкі:</w:t>
      </w:r>
    </w:p>
    <w:p w:rsidR="00D3024B" w:rsidRPr="00D3024B" w:rsidRDefault="002229A4" w:rsidP="00D3024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 Сварог</w:t>
      </w:r>
      <w:r w:rsidR="00D3024B"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.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Наймагутнейшы і галоўны з багоў, творца жыцця, бог неба і ўсяго свету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меў некалькі імёнаў – Белбог, Дыў, Сварог, Род (ад гэтага імя походзяць  словы радзіма, народ, прырода). Паводле міфаў Сварог перамог цемру і распачаў жыццё на Зямлі.   Пасля Сварога пачалі правіць тры яго сыны – Дажбог, Пярун Ярыла.</w:t>
      </w:r>
    </w:p>
    <w:p w:rsidR="00D3024B" w:rsidRPr="00D3024B" w:rsidRDefault="002229A4" w:rsidP="00D3024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Дажбог</w:t>
      </w:r>
      <w:r w:rsidR="00D3024B"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. 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Дажбог – бог Сонца, сонечнага цяпла і святла. Ён лічыўся самым 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міласэрдным з багоў, добрым , шч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>одрым, спрыяў урадлівасці п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алёў, дабрабыту людзей. Раней вер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>ылі, што кожную раніцу Дажбог выязджае на  калясніцы са свайго палаца, што знаходзіцца на ўсходзе, за дзень аб’язджае неба і ўвечары вяртаецца на адпа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чынак, рухаючыся на захад, у сво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>й нябесны дом.</w:t>
      </w:r>
    </w:p>
    <w:p w:rsidR="00D3024B" w:rsidRPr="00D3024B" w:rsidRDefault="002229A4" w:rsidP="00D3024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Пярун</w:t>
      </w:r>
      <w:r w:rsidR="00D3024B"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.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Старэйшы сын Сварога – Пярун(Грамабой), бог грому і маланак. Ён займаўся зброяй і вайсковымі справамі.  Калі ён і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мчаў на калясніцы па небе, чулі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я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страш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энныя грымоты. Лічылі, калі Пяру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>н узд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ыхне – узнімецца вецер, дзьмухне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усходзіцца навальніца. Ударамі маланак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грозны бог мог пакараць любога, на ўсіх наводзіў страх. Пад канец восені ён засынаў, маразы 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закоўвалі яго ў хмары. І ён ўсю зіму спачываў на небе. І толькі з прылётам птушак зноў ажываў.</w:t>
      </w:r>
    </w:p>
    <w:p w:rsidR="00D3024B" w:rsidRPr="00D3024B" w:rsidRDefault="002229A4" w:rsidP="00D3024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 Ярыла</w:t>
      </w:r>
      <w:r w:rsidR="00D3024B"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.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Ярыла – бог урадлівасці і кахання.  Ён кіраваў стварэннем моцнага і здаровага роду. Ярылу лічылі таксама богам веснавога агню, абуджэння прыроды. Ён расчыняў нябесныя вароты і спускаўся на зямлю, пачынаючы вясну. Там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, дзе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ступаў Ярыла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, адразу вырастала густое жыта. Я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>рылу дапамагалі багіня веснавога абуджэння і кахання Лада (Ляля, Лёля), бог ураджаю і дабрабыту Купала і Багіня лета Цёця.</w:t>
      </w:r>
    </w:p>
    <w:p w:rsidR="002229A4" w:rsidRDefault="002229A4" w:rsidP="00D3024B">
      <w:pPr>
        <w:pStyle w:val="a3"/>
        <w:rPr>
          <w:lang w:val="be-BY"/>
        </w:rPr>
      </w:pPr>
      <w:r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Вялес </w:t>
      </w:r>
      <w:r w:rsidR="00D3024B" w:rsidRPr="00D3024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.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Надзвычай аўтарытэтным быў у нашых продкаў Вялес – бог дабрабыту і мудрасці, апякун жывёлагадоўлі. Лічылі, што месяц на небе - г</w:t>
      </w:r>
      <w:r w:rsidR="008E7592">
        <w:rPr>
          <w:rFonts w:ascii="Times New Roman" w:hAnsi="Times New Roman" w:cs="Times New Roman"/>
          <w:i/>
          <w:sz w:val="28"/>
          <w:szCs w:val="28"/>
          <w:lang w:val="be-BY"/>
        </w:rPr>
        <w:t>эта Вялес, а зорны россып – яго</w:t>
      </w:r>
      <w:r w:rsidR="00D3024B" w:rsidRPr="00D3024B">
        <w:rPr>
          <w:rFonts w:ascii="Times New Roman" w:hAnsi="Times New Roman" w:cs="Times New Roman"/>
          <w:i/>
          <w:sz w:val="28"/>
          <w:szCs w:val="28"/>
          <w:lang w:val="be-BY"/>
        </w:rPr>
        <w:t>ны статак. З нябесных вышынь Вялес пільна сачыў за жывёлай на зямлі, старанна яе ахоўваў ад  драпежных звяроў, хвароб, няшчасных выпадкаў. Пастухі ахвотна рабілі яму паднашэнні.</w:t>
      </w:r>
      <w:r>
        <w:rPr>
          <w:lang w:val="be-BY"/>
        </w:rPr>
        <w:t xml:space="preserve"> </w:t>
      </w:r>
      <w:r w:rsidR="00D3024B">
        <w:rPr>
          <w:lang w:val="be-BY"/>
        </w:rPr>
        <w:t xml:space="preserve">                                                                                              </w:t>
      </w:r>
      <w:r w:rsidR="001C343D">
        <w:rPr>
          <w:lang w:val="be-BY"/>
        </w:rPr>
        <w:t xml:space="preserve">                             </w:t>
      </w:r>
      <w:r w:rsidR="00D3024B">
        <w:rPr>
          <w:lang w:val="be-BY"/>
        </w:rPr>
        <w:t xml:space="preserve"> </w:t>
      </w:r>
      <w:r>
        <w:rPr>
          <w:lang w:val="be-BY"/>
        </w:rPr>
        <w:t>(</w:t>
      </w:r>
      <w:r w:rsidRPr="00D3024B">
        <w:rPr>
          <w:rFonts w:ascii="Times New Roman" w:hAnsi="Times New Roman" w:cs="Times New Roman"/>
          <w:sz w:val="28"/>
          <w:szCs w:val="28"/>
          <w:lang w:val="be-BY"/>
        </w:rPr>
        <w:t>Слайды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6-10</w:t>
      </w:r>
      <w:r w:rsidRPr="00D3024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229A4" w:rsidRDefault="002229A4" w:rsidP="00C12A4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Выстава кніг. Знаёмства з </w:t>
      </w:r>
      <w:r w:rsidR="00334401">
        <w:rPr>
          <w:rFonts w:ascii="Times New Roman" w:hAnsi="Times New Roman" w:cs="Times New Roman"/>
          <w:sz w:val="28"/>
          <w:szCs w:val="28"/>
          <w:lang w:val="be-BY"/>
        </w:rPr>
        <w:t>кнігай беларускіх міфаў, паданняў і казак “Чароўны свет”, зборнікам ка</w:t>
      </w:r>
      <w:r w:rsidR="008E7592">
        <w:rPr>
          <w:rFonts w:ascii="Times New Roman" w:hAnsi="Times New Roman" w:cs="Times New Roman"/>
          <w:sz w:val="28"/>
          <w:szCs w:val="28"/>
          <w:lang w:val="be-BY"/>
        </w:rPr>
        <w:t>зак С. Клімко</w:t>
      </w:r>
      <w:r w:rsidR="00334401">
        <w:rPr>
          <w:rFonts w:ascii="Times New Roman" w:hAnsi="Times New Roman" w:cs="Times New Roman"/>
          <w:sz w:val="28"/>
          <w:szCs w:val="28"/>
          <w:lang w:val="be-BY"/>
        </w:rPr>
        <w:t>віч “Змяіны кароль”</w:t>
      </w:r>
    </w:p>
    <w:p w:rsidR="00C45A6C" w:rsidRDefault="00F86A1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</w:t>
      </w:r>
      <w:r w:rsidR="002229A4">
        <w:rPr>
          <w:rFonts w:ascii="Times New Roman" w:hAnsi="Times New Roman" w:cs="Times New Roman"/>
          <w:sz w:val="28"/>
          <w:szCs w:val="28"/>
          <w:lang w:val="be-BY"/>
        </w:rPr>
        <w:t xml:space="preserve"> Самасто</w:t>
      </w:r>
      <w:r w:rsidR="00C45A6C">
        <w:rPr>
          <w:rFonts w:ascii="Times New Roman" w:hAnsi="Times New Roman" w:cs="Times New Roman"/>
          <w:sz w:val="28"/>
          <w:szCs w:val="28"/>
          <w:lang w:val="be-BY"/>
        </w:rPr>
        <w:t>йнае чытанне  1-га абзаца ў падручніку на с. 87.</w:t>
      </w:r>
    </w:p>
    <w:p w:rsidR="00C45A6C" w:rsidRDefault="00C45A6C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Чаму старажытныя людзі верылі ў такую вялікую колькасць  багоў?</w:t>
      </w:r>
    </w:p>
    <w:p w:rsidR="00C45A6C" w:rsidRDefault="00C45A6C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Вызначце, з якім важным заняткам усходніх славян звязана  шанаванне імі Дажбога?  (Земляробства)</w:t>
      </w:r>
    </w:p>
    <w:p w:rsidR="00C45A6C" w:rsidRDefault="00C45A6C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F86A17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Аб якіх я</w:t>
      </w:r>
      <w:r w:rsidR="00AA46B2">
        <w:rPr>
          <w:rFonts w:ascii="Times New Roman" w:hAnsi="Times New Roman" w:cs="Times New Roman"/>
          <w:sz w:val="28"/>
          <w:szCs w:val="28"/>
          <w:lang w:val="be-BY"/>
        </w:rPr>
        <w:t>шчэ занятках нашых продкаў мы 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ожам сцвярджаць, ведаючы, што яны пакланяліся Вялесу?  (Жывёлагадоўля, </w:t>
      </w:r>
      <w:r w:rsidR="00F86A17">
        <w:rPr>
          <w:rFonts w:ascii="Times New Roman" w:hAnsi="Times New Roman" w:cs="Times New Roman"/>
          <w:sz w:val="28"/>
          <w:szCs w:val="28"/>
          <w:lang w:val="be-BY"/>
        </w:rPr>
        <w:t>гандаль)</w:t>
      </w:r>
    </w:p>
    <w:p w:rsidR="00F86A17" w:rsidRDefault="00F86A1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Ці м</w:t>
      </w:r>
      <w:r w:rsidR="00F365ED">
        <w:rPr>
          <w:rFonts w:ascii="Times New Roman" w:hAnsi="Times New Roman" w:cs="Times New Roman"/>
          <w:sz w:val="28"/>
          <w:szCs w:val="28"/>
          <w:lang w:val="be-BY"/>
        </w:rPr>
        <w:t>ожаце вы адказаць, што такое мна</w:t>
      </w:r>
      <w:r>
        <w:rPr>
          <w:rFonts w:ascii="Times New Roman" w:hAnsi="Times New Roman" w:cs="Times New Roman"/>
          <w:sz w:val="28"/>
          <w:szCs w:val="28"/>
          <w:lang w:val="be-BY"/>
        </w:rPr>
        <w:t>габожжа?</w:t>
      </w:r>
    </w:p>
    <w:p w:rsidR="00F86A17" w:rsidRDefault="00F86A17" w:rsidP="00C45A6C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Мнагабожжа – гэта вера ў існаванне многіх багоў і пакланенне ім.</w:t>
      </w:r>
    </w:p>
    <w:p w:rsidR="00F86A17" w:rsidRDefault="00F86A17" w:rsidP="00C45A6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</w:p>
    <w:p w:rsidR="00F86A17" w:rsidRDefault="00F86A17" w:rsidP="00C45A6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F86A1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2.Хрысцянства</w:t>
      </w:r>
    </w:p>
    <w:p w:rsidR="00627909" w:rsidRDefault="00627909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На змену мнагабожжу прыйшло хрысціянства.  Рагнеда і яе сын Ізяслаў былі пер</w:t>
      </w:r>
      <w:r w:rsidR="004D6C77">
        <w:rPr>
          <w:rFonts w:ascii="Times New Roman" w:hAnsi="Times New Roman" w:cs="Times New Roman"/>
          <w:sz w:val="28"/>
          <w:szCs w:val="28"/>
          <w:lang w:val="be-BY"/>
        </w:rPr>
        <w:t>шымі хрысціянамі сярод тагачаснага  насельніцтва нашай краіны.</w:t>
      </w:r>
    </w:p>
    <w:p w:rsidR="004D6C77" w:rsidRDefault="004D6C7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4D6C77" w:rsidRDefault="004D6C77" w:rsidP="00C45A6C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Работа ў парах</w:t>
      </w:r>
    </w:p>
    <w:p w:rsidR="004D6C77" w:rsidRDefault="004D6C7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-Карыстаючыся матэрыялам падручнікана с.87, 2 і 3 абзацы, запоўніце схему:</w:t>
      </w:r>
    </w:p>
    <w:p w:rsidR="004D6C77" w:rsidRDefault="004D6C7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D6C77" w:rsidRDefault="001C343D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9.2pt;margin-top:9.2pt;width:63pt;height:0;z-index:251658240" o:connectortype="straight">
            <v:stroke endarrow="block"/>
          </v:shape>
        </w:pict>
      </w:r>
      <w:r w:rsidR="004D6C77">
        <w:rPr>
          <w:rFonts w:ascii="Times New Roman" w:hAnsi="Times New Roman" w:cs="Times New Roman"/>
          <w:sz w:val="28"/>
          <w:szCs w:val="28"/>
          <w:lang w:val="be-BY"/>
        </w:rPr>
        <w:t>РАГНЕДА                            _________________________</w:t>
      </w:r>
    </w:p>
    <w:p w:rsidR="004D6C77" w:rsidRDefault="004D6C7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D6C77" w:rsidRDefault="001C343D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75.45pt;margin-top:7.75pt;width:1in;height:14.25pt;flip:y;z-index:251659264" o:connectortype="straight">
            <v:stroke endarrow="block"/>
          </v:shape>
        </w:pict>
      </w:r>
      <w:r w:rsidR="004D6C7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_________________________   </w:t>
      </w:r>
    </w:p>
    <w:p w:rsidR="004D6C77" w:rsidRPr="004D6C77" w:rsidRDefault="001C343D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75.45pt;margin-top:12.65pt;width:1in;height:15.75pt;z-index:251660288" o:connectortype="straight">
            <v:stroke endarrow="block"/>
          </v:shape>
        </w:pict>
      </w:r>
      <w:r w:rsidR="004D6C77">
        <w:rPr>
          <w:rFonts w:ascii="Times New Roman" w:hAnsi="Times New Roman" w:cs="Times New Roman"/>
          <w:sz w:val="28"/>
          <w:szCs w:val="28"/>
          <w:lang w:val="be-BY"/>
        </w:rPr>
        <w:t xml:space="preserve">ІЗЯСЛАЎ                                   </w:t>
      </w:r>
    </w:p>
    <w:p w:rsidR="00F86A17" w:rsidRDefault="004D6C7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_________________________</w:t>
      </w:r>
    </w:p>
    <w:p w:rsidR="004D6C77" w:rsidRDefault="004D6C7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(Рагнеда – першы манастыр, Ізяслаў –першая шк</w:t>
      </w:r>
      <w:r w:rsidR="00CE3689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ла, першая бібліятэка)</w:t>
      </w:r>
      <w:r w:rsidR="005400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4000D" w:rsidRDefault="004D6C7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9C31C0">
        <w:rPr>
          <w:rFonts w:ascii="Times New Roman" w:hAnsi="Times New Roman" w:cs="Times New Roman"/>
          <w:sz w:val="28"/>
          <w:szCs w:val="28"/>
          <w:lang w:val="be-BY"/>
        </w:rPr>
        <w:t>А п</w:t>
      </w:r>
      <w:r>
        <w:rPr>
          <w:rFonts w:ascii="Times New Roman" w:hAnsi="Times New Roman" w:cs="Times New Roman"/>
          <w:sz w:val="28"/>
          <w:szCs w:val="28"/>
          <w:lang w:val="be-BY"/>
        </w:rPr>
        <w:t>ры жыцці</w:t>
      </w:r>
      <w:r w:rsidR="0054000D">
        <w:rPr>
          <w:rFonts w:ascii="Times New Roman" w:hAnsi="Times New Roman" w:cs="Times New Roman"/>
          <w:sz w:val="28"/>
          <w:szCs w:val="28"/>
          <w:lang w:val="be-BY"/>
        </w:rPr>
        <w:t xml:space="preserve">  Ефрасінні Полацкай была пабудавана ў Полацку </w:t>
      </w:r>
      <w:r w:rsidR="0054000D" w:rsidRPr="002229A4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Спаса-Ефрасіннеўская царква.  </w:t>
      </w:r>
      <w:r w:rsidR="002229A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</w:t>
      </w:r>
      <w:r w:rsidR="0054000D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11</w:t>
      </w:r>
      <w:r w:rsidR="0054000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4000D" w:rsidRDefault="0054000D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Падрыхтаваны вучань</w:t>
      </w:r>
      <w:r w:rsidR="00D3024B">
        <w:rPr>
          <w:rFonts w:ascii="Times New Roman" w:hAnsi="Times New Roman" w:cs="Times New Roman"/>
          <w:sz w:val="28"/>
          <w:szCs w:val="28"/>
          <w:lang w:val="be-BY"/>
        </w:rPr>
        <w:t xml:space="preserve"> рассказвае пра царкву.   </w:t>
      </w:r>
    </w:p>
    <w:p w:rsidR="00D3024B" w:rsidRPr="00D3024B" w:rsidRDefault="00D3024B" w:rsidP="00D3024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Спаса-Ефрасіннеўская царква – помнік 12 стагоддзя, які захаваўся да нашага часу. Пабудавалі яе па жаданні Ефрасінні Полацкай. Аднойчы ноччу ўбачыла Ефрасіння прывід – нібыта да яе з’явіўся анёл і параіў ёй </w:t>
      </w:r>
      <w:r w:rsidRPr="00D3024B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пабудаваць царкву ў Сяльцы на рацэ Палаце. Пабу</w:t>
      </w:r>
      <w:r w:rsidR="00F365ED">
        <w:rPr>
          <w:rFonts w:ascii="Times New Roman" w:hAnsi="Times New Roman" w:cs="Times New Roman"/>
          <w:i/>
          <w:sz w:val="28"/>
          <w:szCs w:val="28"/>
          <w:lang w:val="be-BY"/>
        </w:rPr>
        <w:t>давана</w:t>
      </w:r>
      <w:r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царква была за 30 тыдняў. </w:t>
      </w:r>
    </w:p>
    <w:p w:rsidR="00D3024B" w:rsidRPr="00D3024B" w:rsidRDefault="00D3024B" w:rsidP="00D3024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024B">
        <w:rPr>
          <w:rFonts w:ascii="Times New Roman" w:hAnsi="Times New Roman" w:cs="Times New Roman"/>
          <w:i/>
          <w:sz w:val="28"/>
          <w:szCs w:val="28"/>
          <w:lang w:val="be-BY"/>
        </w:rPr>
        <w:t>Вежападобны выгляд царквы, адзіны купал, які сімвалізіруе веру у адзінага Бога Іісуса Хрыста, высока размешчаныя вокны – усё ў ёй узнёслае, усё імкнецца ў неба. Мінулі стаг</w:t>
      </w:r>
      <w:r w:rsidR="00F365ED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Pr="00D30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ддзі, а царква, нібыта не кранутая часам, чаруе сваёй прыгажосцю, захоўваючы светлую памяць пра нашу вялікую асветніцу – Ефрасінню Полацкую. </w:t>
      </w:r>
    </w:p>
    <w:p w:rsidR="004D6C77" w:rsidRDefault="0054000D" w:rsidP="00C45A6C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4000D">
        <w:rPr>
          <w:rFonts w:ascii="Times New Roman" w:hAnsi="Times New Roman" w:cs="Times New Roman"/>
          <w:sz w:val="28"/>
          <w:szCs w:val="28"/>
          <w:u w:val="single"/>
          <w:lang w:val="be-BY"/>
        </w:rPr>
        <w:t>Вынік.</w:t>
      </w:r>
    </w:p>
    <w:p w:rsidR="0054000D" w:rsidRDefault="0054000D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B063F">
        <w:rPr>
          <w:rFonts w:ascii="Times New Roman" w:hAnsi="Times New Roman" w:cs="Times New Roman"/>
          <w:sz w:val="28"/>
          <w:szCs w:val="28"/>
          <w:lang w:val="be-BY"/>
        </w:rPr>
        <w:t>Чаму вера называецца хрысціянскай?</w:t>
      </w:r>
    </w:p>
    <w:p w:rsidR="009B063F" w:rsidRDefault="009B063F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-Хто такі Іісус Хрыстос?</w:t>
      </w:r>
    </w:p>
    <w:p w:rsidR="009B063F" w:rsidRDefault="009B063F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называюць людзей, якія вераць у Іісуса Хрыста?</w:t>
      </w:r>
    </w:p>
    <w:p w:rsidR="009B063F" w:rsidRDefault="009B063F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Ці былі ў хрысціянскай веры іншыя богі? (Не был</w:t>
      </w:r>
      <w:r w:rsidR="00CE3689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, гэта вера ў аднаго бога.)</w:t>
      </w:r>
    </w:p>
    <w:p w:rsidR="009B063F" w:rsidRDefault="009B063F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-Чаму садзейнічала прыняцце хрысціянства? ( Развіццю культуры.</w:t>
      </w:r>
      <w:r w:rsidR="00BD63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Цэрквы, манастыры – культурныя цэнтры. У манастырах жылі і працавалі самыя адукаваныя людзі таго часу).</w:t>
      </w:r>
    </w:p>
    <w:p w:rsidR="00F365ED" w:rsidRDefault="001C343D" w:rsidP="009B06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(слайд 13-15)</w:t>
      </w:r>
    </w:p>
    <w:p w:rsidR="009B063F" w:rsidRPr="0054000D" w:rsidRDefault="00F365ED" w:rsidP="009B06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9B063F" w:rsidRPr="009B063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B063F">
        <w:rPr>
          <w:rFonts w:ascii="Times New Roman" w:hAnsi="Times New Roman" w:cs="Times New Roman"/>
          <w:sz w:val="28"/>
          <w:szCs w:val="28"/>
          <w:lang w:val="be-BY"/>
        </w:rPr>
        <w:t xml:space="preserve"> У 11 стагоддзі хрысціянская царква падзялілася на праваслаўную і каталіцкую.</w:t>
      </w:r>
    </w:p>
    <w:p w:rsidR="009B063F" w:rsidRPr="00F365ED" w:rsidRDefault="0054000D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54000D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  </w:t>
      </w:r>
      <w:r w:rsidR="009B063F" w:rsidRPr="009B063F">
        <w:rPr>
          <w:rFonts w:ascii="Times New Roman" w:hAnsi="Times New Roman" w:cs="Times New Roman"/>
          <w:sz w:val="28"/>
          <w:szCs w:val="28"/>
          <w:u w:val="single"/>
          <w:lang w:val="be-BY"/>
        </w:rPr>
        <w:t>Работа ў групах</w:t>
      </w:r>
    </w:p>
    <w:p w:rsidR="009B063F" w:rsidRDefault="009B063F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вучняў набор картак:  хр. царква, 11 ст., каталіцкая царква, праваслаўная царква, католікі, прав</w:t>
      </w:r>
      <w:r w:rsidR="002229A4">
        <w:rPr>
          <w:rFonts w:ascii="Times New Roman" w:hAnsi="Times New Roman" w:cs="Times New Roman"/>
          <w:sz w:val="28"/>
          <w:szCs w:val="28"/>
          <w:lang w:val="be-BY"/>
        </w:rPr>
        <w:t>аслаўныя, Патрыярх, Папа Рымскі, касцёл, царква</w:t>
      </w:r>
    </w:p>
    <w:p w:rsidR="009B063F" w:rsidRDefault="00837CC8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Складанне схемы:</w:t>
      </w:r>
    </w:p>
    <w:p w:rsidR="00837CC8" w:rsidRDefault="00837CC8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Хрысціянская царква</w:t>
      </w:r>
    </w:p>
    <w:p w:rsidR="00837CC8" w:rsidRDefault="001C343D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75.7pt;margin-top:3.45pt;width:39pt;height:27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21.95pt;margin-top:9.45pt;width:56.25pt;height:15.75pt;flip:x;z-index:251669504" o:connectortype="straight">
            <v:stroke endarrow="block"/>
          </v:shape>
        </w:pict>
      </w:r>
      <w:r w:rsidR="00837CC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11 ст.</w:t>
      </w:r>
    </w:p>
    <w:p w:rsidR="00837CC8" w:rsidRDefault="00837CC8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37CC8" w:rsidRDefault="00ED1A47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837CC8">
        <w:rPr>
          <w:rFonts w:ascii="Times New Roman" w:hAnsi="Times New Roman" w:cs="Times New Roman"/>
          <w:sz w:val="28"/>
          <w:szCs w:val="28"/>
          <w:lang w:val="be-BY"/>
        </w:rPr>
        <w:t xml:space="preserve">Каталіцкая                                         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37CC8">
        <w:rPr>
          <w:rFonts w:ascii="Times New Roman" w:hAnsi="Times New Roman" w:cs="Times New Roman"/>
          <w:sz w:val="28"/>
          <w:szCs w:val="28"/>
          <w:lang w:val="be-BY"/>
        </w:rPr>
        <w:t xml:space="preserve"> Праваслаўная                     </w:t>
      </w:r>
    </w:p>
    <w:p w:rsidR="00837CC8" w:rsidRDefault="001C343D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14.7pt;margin-top:3.95pt;width:0;height:29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91.95pt;margin-top:3.95pt;width:1.5pt;height:25.5pt;z-index:251663360" o:connectortype="straight">
            <v:stroke endarrow="block"/>
          </v:shape>
        </w:pict>
      </w:r>
    </w:p>
    <w:p w:rsidR="00837CC8" w:rsidRDefault="00837CC8" w:rsidP="00C45A6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ED1A47" w:rsidRDefault="00837CC8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Рымскі Папа                                          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>Патрыяр</w:t>
      </w:r>
      <w:r w:rsidR="00ED1A4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ED1A47" w:rsidRDefault="001C343D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314.7pt;margin-top:1.35pt;width:0;height: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91.95pt;margin-top:1.35pt;width:0;height:15pt;z-index:251671552" o:connectortype="straight">
            <v:stroke endarrow="block"/>
          </v:shape>
        </w:pict>
      </w:r>
      <w:r w:rsidR="00ED1A47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</w:p>
    <w:p w:rsidR="009B7B05" w:rsidRDefault="00ED1A47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837C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37CC8">
        <w:rPr>
          <w:rFonts w:ascii="Times New Roman" w:hAnsi="Times New Roman" w:cs="Times New Roman"/>
          <w:sz w:val="28"/>
          <w:szCs w:val="28"/>
          <w:lang w:val="be-BY"/>
        </w:rPr>
        <w:t>Католікі                                                Праваслаўныя</w:t>
      </w:r>
    </w:p>
    <w:p w:rsidR="00837CC8" w:rsidRDefault="001C343D" w:rsidP="009B7B0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14.7pt;margin-top:7.85pt;width:0;height:22.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91.95pt;margin-top:7.85pt;width:0;height:22.5pt;z-index:251667456" o:connectortype="straight">
            <v:stroke endarrow="block"/>
          </v:shape>
        </w:pict>
      </w:r>
    </w:p>
    <w:p w:rsidR="00837CC8" w:rsidRPr="00837CC8" w:rsidRDefault="00837CC8" w:rsidP="00982B57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D90B4C" w:rsidRDefault="00982B57" w:rsidP="00D90B4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Касцёл                                                     Царква</w:t>
      </w:r>
    </w:p>
    <w:p w:rsidR="00982B57" w:rsidRDefault="00A47243" w:rsidP="00D90B4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Папа Рымскі – галава</w:t>
      </w:r>
      <w:r w:rsidR="005329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65ED">
        <w:rPr>
          <w:rFonts w:ascii="Times New Roman" w:hAnsi="Times New Roman" w:cs="Times New Roman"/>
          <w:sz w:val="28"/>
          <w:szCs w:val="28"/>
          <w:lang w:val="be-BY"/>
        </w:rPr>
        <w:t xml:space="preserve">ўсёй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каталіцкай царквы. </w:t>
      </w:r>
      <w:r w:rsidR="00F365ED">
        <w:rPr>
          <w:rFonts w:ascii="Times New Roman" w:hAnsi="Times New Roman" w:cs="Times New Roman"/>
          <w:sz w:val="28"/>
          <w:szCs w:val="28"/>
          <w:lang w:val="be-BY"/>
        </w:rPr>
        <w:t xml:space="preserve">На Беларусі - 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 xml:space="preserve">Архіепіскап-мітрапаліт Тадэуш Кандрусевіч. </w:t>
      </w:r>
      <w:r>
        <w:rPr>
          <w:rFonts w:ascii="Times New Roman" w:hAnsi="Times New Roman" w:cs="Times New Roman"/>
          <w:sz w:val="28"/>
          <w:szCs w:val="28"/>
          <w:lang w:val="be-BY"/>
        </w:rPr>
        <w:t>На чале праваслаўнай царквы стаіць патрыярх.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 xml:space="preserve"> У Беларусі гэта Мітрапаліт Мінскі і Слуцкі Павел.</w:t>
      </w:r>
    </w:p>
    <w:p w:rsidR="00982B57" w:rsidRDefault="00982B57" w:rsidP="00982B57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982B5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3.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Вернікі іншых рэлігій.</w:t>
      </w:r>
    </w:p>
    <w:p w:rsidR="00982B57" w:rsidRDefault="00982B57" w:rsidP="00982B5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-Людзі якой веры ходзяць маліцца ў царкву?  У касцёл?</w:t>
      </w:r>
    </w:p>
    <w:p w:rsidR="00982B57" w:rsidRDefault="00982B57" w:rsidP="00982B5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выніку розных гістарычных абставін сярод жыхароў Беларусі з’явіліся татары і яўрэі. Разам з сабой яны прынеслі на беларускія землі свае рэлігіі: татары – мусульманскую, а яўрэі – іўдзейскую.</w:t>
      </w:r>
    </w:p>
    <w:p w:rsidR="00163104" w:rsidRDefault="00163104" w:rsidP="001631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63104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якія храмы х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дзяць яны? Адказ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>аць на гэтае пытанне нам дапамо</w:t>
      </w:r>
      <w:r>
        <w:rPr>
          <w:rFonts w:ascii="Times New Roman" w:hAnsi="Times New Roman" w:cs="Times New Roman"/>
          <w:sz w:val="28"/>
          <w:szCs w:val="28"/>
          <w:lang w:val="be-BY"/>
        </w:rPr>
        <w:t>жа падручнік. (с. 87, 4-ы абзац)</w:t>
      </w:r>
    </w:p>
    <w:p w:rsidR="00ED1A47" w:rsidRDefault="00ED1A47" w:rsidP="00163104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63104" w:rsidRPr="00ED1A47" w:rsidRDefault="00ED1A47" w:rsidP="00163104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D1A47">
        <w:rPr>
          <w:rFonts w:ascii="Times New Roman" w:hAnsi="Times New Roman" w:cs="Times New Roman"/>
          <w:sz w:val="28"/>
          <w:szCs w:val="28"/>
          <w:u w:val="single"/>
          <w:lang w:val="be-BY"/>
        </w:rPr>
        <w:t>Злучыце стрэлкамі:</w:t>
      </w:r>
    </w:p>
    <w:tbl>
      <w:tblPr>
        <w:tblStyle w:val="a4"/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D1A47" w:rsidTr="00ED1A47">
        <w:trPr>
          <w:trHeight w:val="197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D1A47" w:rsidRPr="00723118" w:rsidRDefault="00ED1A47" w:rsidP="00642E6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72311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Вернікі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      </w:t>
            </w:r>
            <w:r w:rsidRPr="0072311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Назва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</w:t>
            </w:r>
            <w:r w:rsidRPr="0072311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храма</w:t>
            </w:r>
          </w:p>
          <w:p w:rsidR="00ED1A47" w:rsidRDefault="00ED1A47" w:rsidP="00642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Праваслаўныя                мячэць</w:t>
            </w:r>
          </w:p>
          <w:p w:rsidR="00ED1A47" w:rsidRDefault="00ED1A47" w:rsidP="00642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Католікі                           сінагога</w:t>
            </w:r>
          </w:p>
          <w:p w:rsidR="00ED1A47" w:rsidRDefault="00ED1A47" w:rsidP="00642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Татары                            царква</w:t>
            </w:r>
          </w:p>
          <w:p w:rsidR="00ED1A47" w:rsidRPr="00723118" w:rsidRDefault="00ED1A47" w:rsidP="00642E6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Яўрэі                               касцёл</w:t>
            </w:r>
          </w:p>
        </w:tc>
      </w:tr>
    </w:tbl>
    <w:p w:rsidR="00163104" w:rsidRDefault="00163104" w:rsidP="00163104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63104" w:rsidRDefault="00163104" w:rsidP="001631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42E6D" w:rsidRDefault="00163104" w:rsidP="001631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</w:t>
      </w:r>
    </w:p>
    <w:p w:rsidR="00642E6D" w:rsidRDefault="00642E6D" w:rsidP="001631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42E6D" w:rsidRDefault="00642E6D" w:rsidP="001631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63104" w:rsidRDefault="001C343D" w:rsidP="001631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</w:t>
      </w:r>
      <w:r w:rsidR="00163104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16-19</w:t>
      </w:r>
      <w:r w:rsidR="0016310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63104" w:rsidRDefault="00163104" w:rsidP="001631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</w:p>
    <w:p w:rsidR="00AA46B2" w:rsidRDefault="00AA46B2" w:rsidP="00AA4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даўніх часоў жыхарам  нашай зямлі  ўласціва верацярпімасць. </w:t>
      </w:r>
    </w:p>
    <w:p w:rsidR="00163104" w:rsidRDefault="00163104" w:rsidP="00AA46B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Канстытуцыі РБ, асноўным законе нашай  дзяржавы (паказаць), гаворыцца аб роўнасці перад законам усіх вернікаў. Кожны грамадзянін нашай дзяржавы мае права сам выбіраць сваю веру або заставацца няверуючым, і ніхто не мае права прымушаць яго да гэтага.</w:t>
      </w:r>
    </w:p>
    <w:p w:rsidR="00163104" w:rsidRDefault="003B1C66" w:rsidP="003B1C6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B1C66">
        <w:rPr>
          <w:rFonts w:ascii="Times New Roman" w:hAnsi="Times New Roman" w:cs="Times New Roman"/>
          <w:b/>
          <w:i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Знаёмства з храмамі Слоніма.</w:t>
      </w:r>
    </w:p>
    <w:p w:rsidR="003B1C66" w:rsidRDefault="00ED1A47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нашым горадзе </w:t>
      </w:r>
      <w:r w:rsidR="00AA46B2">
        <w:rPr>
          <w:rFonts w:ascii="Times New Roman" w:hAnsi="Times New Roman" w:cs="Times New Roman"/>
          <w:sz w:val="28"/>
          <w:szCs w:val="28"/>
          <w:lang w:val="be-BY"/>
        </w:rPr>
        <w:t xml:space="preserve">існуе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9</w:t>
      </w:r>
      <w:r w:rsidR="00AA46B2">
        <w:rPr>
          <w:rFonts w:ascii="Times New Roman" w:hAnsi="Times New Roman" w:cs="Times New Roman"/>
          <w:sz w:val="28"/>
          <w:szCs w:val="28"/>
          <w:lang w:val="be-BY"/>
        </w:rPr>
        <w:t xml:space="preserve"> рэлігійных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храмаў </w:t>
      </w:r>
      <w:r w:rsidR="00AA46B2">
        <w:rPr>
          <w:rFonts w:ascii="Times New Roman" w:hAnsi="Times New Roman" w:cs="Times New Roman"/>
          <w:sz w:val="28"/>
          <w:szCs w:val="28"/>
          <w:lang w:val="be-BY"/>
        </w:rPr>
        <w:t xml:space="preserve">розных.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1C66">
        <w:rPr>
          <w:rFonts w:ascii="Times New Roman" w:hAnsi="Times New Roman" w:cs="Times New Roman"/>
          <w:sz w:val="28"/>
          <w:szCs w:val="28"/>
          <w:lang w:val="be-BY"/>
        </w:rPr>
        <w:t>На слайдах</w:t>
      </w:r>
      <w:r w:rsidR="00AA46B2">
        <w:rPr>
          <w:rFonts w:ascii="Times New Roman" w:hAnsi="Times New Roman" w:cs="Times New Roman"/>
          <w:sz w:val="28"/>
          <w:szCs w:val="28"/>
          <w:lang w:val="be-BY"/>
        </w:rPr>
        <w:t xml:space="preserve"> вы бачыце асноўныя з іх.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(Слайд  20-27)</w:t>
      </w:r>
    </w:p>
    <w:p w:rsidR="003B1C66" w:rsidRDefault="003B1C66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Дадатковае дамашнее заданне: падрыхтаваць паведамленне пра храмы нашага горада (па жаданні)</w:t>
      </w:r>
    </w:p>
    <w:p w:rsidR="003B1C66" w:rsidRDefault="003B1C66" w:rsidP="003B1C6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6.  Замацаванне і абагульненне новых ведаў.</w:t>
      </w:r>
      <w:r w:rsidR="002229A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</w:t>
      </w:r>
    </w:p>
    <w:p w:rsidR="002229A4" w:rsidRDefault="00334401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Чытанне  тэксту на с. 87-89.</w:t>
      </w:r>
    </w:p>
    <w:p w:rsidR="00334401" w:rsidRPr="002229A4" w:rsidRDefault="00334401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Адказ на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 xml:space="preserve"> пытанні да тэксту.    </w:t>
      </w:r>
    </w:p>
    <w:p w:rsidR="003B1C66" w:rsidRDefault="003B1C66" w:rsidP="003B1C6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7.  Кантроль і самакантроль ведаў.</w:t>
      </w:r>
    </w:p>
    <w:p w:rsidR="00723118" w:rsidRPr="00723118" w:rsidRDefault="00723118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Вучні выконваюць т</w:t>
      </w:r>
      <w:r w:rsidR="00F365ED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эніровачныя тэсты за камп’ютарамі.</w:t>
      </w:r>
    </w:p>
    <w:p w:rsidR="00723118" w:rsidRDefault="00723118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Дапоўніце сказы:  </w:t>
      </w:r>
    </w:p>
    <w:p w:rsidR="00914D4E" w:rsidRDefault="00914D4E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Вера ў існаванне многіх багоў – ……………………..</w:t>
      </w:r>
    </w:p>
    <w:p w:rsidR="00914D4E" w:rsidRDefault="00914D4E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Хрысціянства – вера ў …………………………….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914D4E" w:rsidRDefault="00914D4E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Першы манастыр быў заснаваны</w:t>
      </w:r>
      <w:r w:rsidR="00723118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……………….каля………………..</w:t>
      </w:r>
    </w:p>
    <w:p w:rsidR="00914D4E" w:rsidRDefault="00914D4E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Першую школу адкрыў…………………………у ………………………..</w:t>
      </w:r>
    </w:p>
    <w:p w:rsidR="00914D4E" w:rsidRDefault="00914D4E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Хрысціянства падзялілася на праваслаўе і каталіцызм у  ……..ст.</w:t>
      </w:r>
    </w:p>
    <w:p w:rsidR="00914D4E" w:rsidRDefault="00914D4E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Спаса-Ефрасіннеўская царква была пабудавана па жаданні …………….</w:t>
      </w:r>
    </w:p>
    <w:p w:rsidR="00F365ED" w:rsidRDefault="00723118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(карткі)</w:t>
      </w:r>
      <w:r w:rsidR="001C343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(Слайд 28)</w:t>
      </w:r>
      <w:bookmarkStart w:id="0" w:name="_GoBack"/>
      <w:bookmarkEnd w:id="0"/>
    </w:p>
    <w:p w:rsidR="003B1C66" w:rsidRPr="00F365ED" w:rsidRDefault="003B1C66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8.  Дамашнее заданне.</w:t>
      </w:r>
    </w:p>
    <w:p w:rsidR="00642E6D" w:rsidRDefault="00642E6D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Прачытаць тэкст на с. 87-89, падрыхтаваць адказы на пыта</w:t>
      </w:r>
      <w:r w:rsidR="00334401">
        <w:rPr>
          <w:rFonts w:ascii="Times New Roman" w:hAnsi="Times New Roman" w:cs="Times New Roman"/>
          <w:sz w:val="28"/>
          <w:szCs w:val="28"/>
          <w:lang w:val="be-BY"/>
        </w:rPr>
        <w:t xml:space="preserve">нні. </w:t>
      </w:r>
    </w:p>
    <w:p w:rsidR="00334401" w:rsidRPr="00642E6D" w:rsidRDefault="00334401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Даследаваць, храмы якіх вернікаў існуюць ў нашай мясцовасці.</w:t>
      </w:r>
    </w:p>
    <w:p w:rsidR="003B1C66" w:rsidRDefault="003B1C66" w:rsidP="003B1C6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9.  Вынік урока.</w:t>
      </w:r>
    </w:p>
    <w:p w:rsidR="00334401" w:rsidRDefault="00334401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-У што верылі нашы продкі?</w:t>
      </w:r>
    </w:p>
    <w:p w:rsidR="00334401" w:rsidRPr="00334401" w:rsidRDefault="006B78FF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Чаму прыняцце хрысціянства</w:t>
      </w:r>
      <w:r w:rsidR="00334401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садзейнічала развіццю культуры?</w:t>
      </w:r>
    </w:p>
    <w:p w:rsidR="003B1C66" w:rsidRDefault="00914D4E" w:rsidP="003B1C6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10. Рэфлексія. Ацэньванне.</w:t>
      </w:r>
    </w:p>
    <w:p w:rsidR="003B1C66" w:rsidRDefault="00642E6D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-Якія ў</w:t>
      </w:r>
      <w:r w:rsidR="003B1C66">
        <w:rPr>
          <w:rFonts w:ascii="Times New Roman" w:hAnsi="Times New Roman" w:cs="Times New Roman"/>
          <w:sz w:val="28"/>
          <w:szCs w:val="28"/>
          <w:lang w:val="be-BY"/>
        </w:rPr>
        <w:t xml:space="preserve">заемаадносіны павінны стаць асновай жыцця людзей рознай веры?  </w:t>
      </w:r>
    </w:p>
    <w:p w:rsidR="00334401" w:rsidRDefault="00334401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Верацярпімасць                                                              узаемадапамога</w:t>
      </w:r>
    </w:p>
    <w:p w:rsidR="00334401" w:rsidRDefault="00334401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</w:t>
      </w:r>
    </w:p>
    <w:p w:rsidR="00334401" w:rsidRDefault="00334401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Дабразычлівасць          праваслаўныя, католікі,        </w:t>
      </w:r>
      <w:r w:rsidR="00B9296A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сяброўства</w:t>
      </w:r>
    </w:p>
    <w:p w:rsidR="00334401" w:rsidRDefault="00334401" w:rsidP="003B1C6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іўдзеі, мусульмане    </w:t>
      </w:r>
    </w:p>
    <w:p w:rsidR="00BD631F" w:rsidRPr="00D3024B" w:rsidRDefault="00334401" w:rsidP="003B5A1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Павага                                                                               братэрства</w:t>
      </w:r>
    </w:p>
    <w:sectPr w:rsidR="00BD631F" w:rsidRPr="00D3024B" w:rsidSect="0040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0D3"/>
    <w:multiLevelType w:val="hybridMultilevel"/>
    <w:tmpl w:val="A052F0B8"/>
    <w:lvl w:ilvl="0" w:tplc="71A675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4650E"/>
    <w:multiLevelType w:val="hybridMultilevel"/>
    <w:tmpl w:val="BCDA9BA8"/>
    <w:lvl w:ilvl="0" w:tplc="4B30FF5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752E44DC"/>
    <w:multiLevelType w:val="hybridMultilevel"/>
    <w:tmpl w:val="3088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A12"/>
    <w:rsid w:val="00054A18"/>
    <w:rsid w:val="000610E6"/>
    <w:rsid w:val="000D237E"/>
    <w:rsid w:val="0015093E"/>
    <w:rsid w:val="00163104"/>
    <w:rsid w:val="001C343D"/>
    <w:rsid w:val="002229A4"/>
    <w:rsid w:val="0024035A"/>
    <w:rsid w:val="002776F7"/>
    <w:rsid w:val="002B7E22"/>
    <w:rsid w:val="002D5ADC"/>
    <w:rsid w:val="00334401"/>
    <w:rsid w:val="003B1C66"/>
    <w:rsid w:val="003B5A12"/>
    <w:rsid w:val="003E06FD"/>
    <w:rsid w:val="004015FA"/>
    <w:rsid w:val="004D6C77"/>
    <w:rsid w:val="00501A25"/>
    <w:rsid w:val="00532962"/>
    <w:rsid w:val="0054000D"/>
    <w:rsid w:val="005F04C7"/>
    <w:rsid w:val="00627909"/>
    <w:rsid w:val="00642E6D"/>
    <w:rsid w:val="006B78FF"/>
    <w:rsid w:val="00723118"/>
    <w:rsid w:val="0081457A"/>
    <w:rsid w:val="008372F8"/>
    <w:rsid w:val="00837CC8"/>
    <w:rsid w:val="008E7592"/>
    <w:rsid w:val="00914D4E"/>
    <w:rsid w:val="00953358"/>
    <w:rsid w:val="00982B57"/>
    <w:rsid w:val="009B063F"/>
    <w:rsid w:val="009B7B05"/>
    <w:rsid w:val="009C31C0"/>
    <w:rsid w:val="009F4B5B"/>
    <w:rsid w:val="00A15F60"/>
    <w:rsid w:val="00A47243"/>
    <w:rsid w:val="00A84DB2"/>
    <w:rsid w:val="00AA46B2"/>
    <w:rsid w:val="00B9296A"/>
    <w:rsid w:val="00BD631F"/>
    <w:rsid w:val="00C12A4E"/>
    <w:rsid w:val="00C2123F"/>
    <w:rsid w:val="00C45A6C"/>
    <w:rsid w:val="00C65A08"/>
    <w:rsid w:val="00C82586"/>
    <w:rsid w:val="00C91565"/>
    <w:rsid w:val="00CE3689"/>
    <w:rsid w:val="00D3024B"/>
    <w:rsid w:val="00D3487D"/>
    <w:rsid w:val="00D668AA"/>
    <w:rsid w:val="00D90B4C"/>
    <w:rsid w:val="00DD610B"/>
    <w:rsid w:val="00ED1A47"/>
    <w:rsid w:val="00F13636"/>
    <w:rsid w:val="00F365ED"/>
    <w:rsid w:val="00F8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2" type="connector" idref="#_x0000_s1041"/>
        <o:r id="V:Rule13" type="connector" idref="#_x0000_s1034"/>
        <o:r id="V:Rule14" type="connector" idref="#_x0000_s1040"/>
        <o:r id="V:Rule15" type="connector" idref="#_x0000_s1039"/>
        <o:r id="V:Rule16" type="connector" idref="#_x0000_s1027"/>
        <o:r id="V:Rule17" type="connector" idref="#_x0000_s1028"/>
        <o:r id="V:Rule18" type="connector" idref="#_x0000_s1043"/>
        <o:r id="V:Rule19" type="connector" idref="#_x0000_s1038"/>
        <o:r id="V:Rule20" type="connector" idref="#_x0000_s1029"/>
        <o:r id="V:Rule21" type="connector" idref="#_x0000_s1042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A12"/>
    <w:pPr>
      <w:spacing w:after="0" w:line="240" w:lineRule="auto"/>
    </w:pPr>
  </w:style>
  <w:style w:type="table" w:styleId="a4">
    <w:name w:val="Table Grid"/>
    <w:basedOn w:val="a1"/>
    <w:uiPriority w:val="59"/>
    <w:rsid w:val="00C82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9ACD-F62F-4B2A-8FE9-64122050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15</cp:revision>
  <cp:lastPrinted>2015-04-05T18:51:00Z</cp:lastPrinted>
  <dcterms:created xsi:type="dcterms:W3CDTF">2015-02-17T07:05:00Z</dcterms:created>
  <dcterms:modified xsi:type="dcterms:W3CDTF">2017-03-03T10:49:00Z</dcterms:modified>
</cp:coreProperties>
</file>